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03C3" w14:textId="0FFC9FB6" w:rsidR="00886DB5" w:rsidRDefault="00886DB5" w:rsidP="00886DB5">
      <w:pPr>
        <w:pStyle w:val="Title"/>
      </w:pPr>
      <w:r>
        <w:t>My Report</w:t>
      </w:r>
      <w:r>
        <w:rPr>
          <w:spacing w:val="1"/>
        </w:rPr>
        <w:t xml:space="preserve"> </w:t>
      </w:r>
      <w:r>
        <w:t>{&lt;</w:t>
      </w:r>
      <w:r w:rsidRPr="00CE7686">
        <w:t>@reportId</w:t>
      </w:r>
      <w:r>
        <w:t>&gt;}</w:t>
      </w:r>
    </w:p>
    <w:p w14:paraId="55A92EEC" w14:textId="77777777" w:rsidR="00886DB5" w:rsidRDefault="00886DB5" w:rsidP="00886DB5">
      <w:pPr>
        <w:spacing w:before="274"/>
        <w:rPr>
          <w:rFonts w:ascii="Trebuchet MS" w:hAnsi="Trebuchet MS"/>
          <w:spacing w:val="29"/>
          <w:sz w:val="18"/>
        </w:rPr>
      </w:pPr>
      <w:r>
        <w:rPr>
          <w:rFonts w:ascii="Trebuchet MS" w:hAnsi="Trebuchet MS"/>
          <w:sz w:val="18"/>
        </w:rPr>
        <w:t>Primary</w:t>
      </w:r>
      <w:r>
        <w:rPr>
          <w:rFonts w:ascii="Trebuchet MS" w:hAnsi="Trebuchet MS"/>
          <w:spacing w:val="-13"/>
          <w:sz w:val="18"/>
        </w:rPr>
        <w:t xml:space="preserve"> </w:t>
      </w:r>
      <w:r>
        <w:rPr>
          <w:rFonts w:ascii="Trebuchet MS" w:hAnsi="Trebuchet MS"/>
          <w:sz w:val="18"/>
        </w:rPr>
        <w:t>Oﬃcer:</w:t>
      </w:r>
      <w:r>
        <w:rPr>
          <w:rFonts w:ascii="Trebuchet MS" w:hAnsi="Trebuchet MS"/>
          <w:spacing w:val="29"/>
          <w:sz w:val="18"/>
        </w:rPr>
        <w:t xml:space="preserve"> {</w:t>
      </w:r>
      <w:r w:rsidRPr="00CE7686">
        <w:rPr>
          <w:rFonts w:ascii="Trebuchet MS" w:hAnsi="Trebuchet MS"/>
          <w:spacing w:val="29"/>
          <w:sz w:val="18"/>
        </w:rPr>
        <w:t>@officerFormattedName</w:t>
      </w:r>
      <w:r>
        <w:rPr>
          <w:rFonts w:ascii="Trebuchet MS" w:hAnsi="Trebuchet MS"/>
          <w:spacing w:val="29"/>
          <w:sz w:val="18"/>
        </w:rPr>
        <w:t>}</w:t>
      </w:r>
    </w:p>
    <w:p w14:paraId="1CD01141" w14:textId="77777777" w:rsidR="00886DB5" w:rsidRDefault="00886DB5" w:rsidP="00886DB5">
      <w:pPr>
        <w:spacing w:before="274"/>
        <w:rPr>
          <w:rFonts w:ascii="Trebuchet MS" w:hAnsi="Trebuchet MS"/>
          <w:spacing w:val="29"/>
          <w:sz w:val="18"/>
        </w:rPr>
      </w:pPr>
    </w:p>
    <w:tbl>
      <w:tblPr>
        <w:tblW w:w="10180" w:type="dxa"/>
        <w:tblInd w:w="145" w:type="dxa"/>
        <w:tblBorders>
          <w:top w:val="single" w:sz="18" w:space="0" w:color="1D1D21"/>
          <w:left w:val="single" w:sz="18" w:space="0" w:color="1D1D21"/>
          <w:bottom w:val="single" w:sz="18" w:space="0" w:color="1D1D21"/>
          <w:right w:val="single" w:sz="18" w:space="0" w:color="1D1D21"/>
          <w:insideH w:val="single" w:sz="18" w:space="0" w:color="1D1D21"/>
          <w:insideV w:val="single" w:sz="18" w:space="0" w:color="1D1D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4"/>
        <w:gridCol w:w="5386"/>
      </w:tblGrid>
      <w:tr w:rsidR="00886DB5" w14:paraId="5DB79C95" w14:textId="77777777" w:rsidTr="00886DB5">
        <w:trPr>
          <w:trHeight w:val="435"/>
        </w:trPr>
        <w:tc>
          <w:tcPr>
            <w:tcW w:w="4794" w:type="dxa"/>
          </w:tcPr>
          <w:p w14:paraId="5D08F6DE" w14:textId="5B3C5708" w:rsidR="00886DB5" w:rsidRDefault="00051B16" w:rsidP="00392B7F">
            <w:pPr>
              <w:pStyle w:val="TableParagraph"/>
              <w:rPr>
                <w:rFonts w:ascii="Trebuchet MS"/>
                <w:color w:val="4B4F57"/>
                <w:spacing w:val="-2"/>
                <w:w w:val="110"/>
                <w:sz w:val="12"/>
              </w:rPr>
            </w:pPr>
            <w:r>
              <w:rPr>
                <w:rFonts w:ascii="Trebuchet MS"/>
                <w:color w:val="4B4F57"/>
                <w:w w:val="110"/>
                <w:sz w:val="12"/>
              </w:rPr>
              <w:t>INCIDENT DATE</w:t>
            </w:r>
          </w:p>
          <w:p w14:paraId="3BF38062" w14:textId="4121158A" w:rsidR="00886DB5" w:rsidRPr="00CE7686" w:rsidRDefault="00886DB5" w:rsidP="00392B7F">
            <w:pPr>
              <w:pStyle w:val="BPDDERdata"/>
              <w:rPr>
                <w:sz w:val="12"/>
              </w:rPr>
            </w:pPr>
            <w:r w:rsidRPr="00CE7686">
              <w:t>{</w:t>
            </w:r>
            <w:r>
              <w:t>&lt;</w:t>
            </w:r>
            <w:r w:rsidR="00051B16" w:rsidRPr="00051B16">
              <w:t>form/us/</w:t>
            </w:r>
            <w:proofErr w:type="spellStart"/>
            <w:r w:rsidR="00051B16" w:rsidRPr="00051B16">
              <w:t>incidentFromDate</w:t>
            </w:r>
            <w:proofErr w:type="spellEnd"/>
            <w:r>
              <w:t>&gt;</w:t>
            </w:r>
            <w:r w:rsidRPr="00CE7686">
              <w:t>}</w:t>
            </w:r>
          </w:p>
        </w:tc>
        <w:tc>
          <w:tcPr>
            <w:tcW w:w="5386" w:type="dxa"/>
          </w:tcPr>
          <w:p w14:paraId="0791125C" w14:textId="341F9B56" w:rsidR="00886DB5" w:rsidRDefault="00886DB5" w:rsidP="00392B7F">
            <w:pPr>
              <w:pStyle w:val="TableParagraph"/>
              <w:rPr>
                <w:rFonts w:ascii="Trebuchet MS"/>
                <w:color w:val="4B4F57"/>
                <w:spacing w:val="-2"/>
                <w:w w:val="110"/>
                <w:sz w:val="12"/>
              </w:rPr>
            </w:pPr>
            <w:r>
              <w:rPr>
                <w:rFonts w:ascii="Trebuchet MS"/>
                <w:color w:val="4B4F57"/>
                <w:w w:val="110"/>
                <w:sz w:val="12"/>
              </w:rPr>
              <w:t>ZIP CODE</w:t>
            </w:r>
          </w:p>
          <w:p w14:paraId="637A1655" w14:textId="3DE15BDB" w:rsidR="00886DB5" w:rsidRDefault="00886DB5" w:rsidP="00392B7F">
            <w:pPr>
              <w:pStyle w:val="BPDDERdata"/>
            </w:pPr>
            <w:r>
              <w:t>{&lt;</w:t>
            </w:r>
            <w:r w:rsidRPr="00886DB5">
              <w:t>form/us/</w:t>
            </w:r>
            <w:proofErr w:type="spellStart"/>
            <w:r w:rsidRPr="00886DB5">
              <w:t>zipCode</w:t>
            </w:r>
            <w:proofErr w:type="spellEnd"/>
            <w:r>
              <w:t>&gt;}</w:t>
            </w:r>
          </w:p>
        </w:tc>
      </w:tr>
      <w:tr w:rsidR="00886DB5" w14:paraId="0A15C24B" w14:textId="77777777" w:rsidTr="00886DB5">
        <w:trPr>
          <w:trHeight w:val="375"/>
        </w:trPr>
        <w:tc>
          <w:tcPr>
            <w:tcW w:w="4794" w:type="dxa"/>
            <w:tcBorders>
              <w:top w:val="single" w:sz="24" w:space="0" w:color="1D1D21"/>
              <w:bottom w:val="single" w:sz="24" w:space="0" w:color="1D1D21"/>
            </w:tcBorders>
          </w:tcPr>
          <w:p w14:paraId="37DA170A" w14:textId="77777777" w:rsidR="00886DB5" w:rsidRDefault="00886DB5" w:rsidP="00886DB5">
            <w:pPr>
              <w:pStyle w:val="TableParagraph"/>
              <w:rPr>
                <w:rFonts w:ascii="Trebuchet MS"/>
                <w:color w:val="4B4F57"/>
                <w:w w:val="110"/>
                <w:sz w:val="12"/>
              </w:rPr>
            </w:pPr>
            <w:r w:rsidRPr="00886DB5">
              <w:rPr>
                <w:rFonts w:ascii="Trebuchet MS"/>
                <w:color w:val="4B4F57"/>
                <w:w w:val="110"/>
                <w:sz w:val="12"/>
              </w:rPr>
              <w:t>ECOM VIDEO UPLOADED</w:t>
            </w:r>
          </w:p>
          <w:p w14:paraId="5FA66095" w14:textId="77777777" w:rsidR="00886DB5" w:rsidRPr="00886DB5" w:rsidRDefault="00886DB5" w:rsidP="00886DB5">
            <w:pPr>
              <w:pStyle w:val="TableParagraph"/>
              <w:rPr>
                <w:rFonts w:ascii="Trebuchet MS"/>
                <w:color w:val="4B4F57"/>
                <w:w w:val="110"/>
                <w:sz w:val="1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0"/>
            </w:tblGrid>
            <w:tr w:rsidR="00886DB5" w14:paraId="1507AB8C" w14:textId="77777777" w:rsidTr="00392B7F">
              <w:tc>
                <w:tcPr>
                  <w:tcW w:w="3600" w:type="dxa"/>
                </w:tcPr>
                <w:p w14:paraId="44B2A8EF" w14:textId="45BB2205" w:rsidR="00886DB5" w:rsidRPr="00886DB5" w:rsidRDefault="00886DB5" w:rsidP="00886DB5">
                  <w:pPr>
                    <w:pStyle w:val="BPDDERdata"/>
                  </w:pPr>
                  <w:r w:rsidRPr="00886DB5">
                    <w:t xml:space="preserve">{#includes(&lt;form/us/caseFactors/evidence/eComAudioVideoUpload&gt;, “true”)} </w:t>
                  </w:r>
                  <w:r w:rsidRPr="00886DB5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886DB5">
                    <w:instrText xml:space="preserve"> FORMCHECKBOX </w:instrText>
                  </w:r>
                  <w:r w:rsidR="00F11B9E">
                    <w:fldChar w:fldCharType="separate"/>
                  </w:r>
                  <w:r w:rsidRPr="00886DB5">
                    <w:fldChar w:fldCharType="end"/>
                  </w:r>
                  <w:r>
                    <w:t xml:space="preserve"> Video </w:t>
                  </w:r>
                  <w:proofErr w:type="gramStart"/>
                  <w:r>
                    <w:t>Uploaded</w:t>
                  </w:r>
                  <w:r w:rsidRPr="00886DB5">
                    <w:t>{</w:t>
                  </w:r>
                  <w:proofErr w:type="gramEnd"/>
                  <w:r w:rsidRPr="00886DB5">
                    <w:t>/}</w:t>
                  </w:r>
                </w:p>
              </w:tc>
            </w:tr>
            <w:tr w:rsidR="00886DB5" w14:paraId="3A7C0ABD" w14:textId="77777777" w:rsidTr="00392B7F">
              <w:tc>
                <w:tcPr>
                  <w:tcW w:w="3600" w:type="dxa"/>
                </w:tcPr>
                <w:p w14:paraId="624CE1B7" w14:textId="195B684A" w:rsidR="00886DB5" w:rsidRDefault="00886DB5" w:rsidP="00886DB5">
                  <w:pPr>
                    <w:pStyle w:val="BPDDERdata"/>
                  </w:pPr>
                  <w:r>
                    <w:t>{#</w:t>
                  </w:r>
                  <w:r w:rsidR="00E67AA8">
                    <w:t>excludes</w:t>
                  </w:r>
                  <w:r>
                    <w:t>(&lt;</w:t>
                  </w:r>
                  <w:r w:rsidRPr="00886DB5">
                    <w:t>form/us/caseFactors/evidence/eComAudioVideoUpload</w:t>
                  </w:r>
                  <w:r>
                    <w:t>&gt;, "</w:t>
                  </w:r>
                  <w:r w:rsidR="00051B16">
                    <w:t>false</w:t>
                  </w:r>
                  <w:r>
                    <w:t xml:space="preserve">")}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11B9E">
                    <w:fldChar w:fldCharType="separate"/>
                  </w:r>
                  <w:r>
                    <w:fldChar w:fldCharType="end"/>
                  </w:r>
                  <w:r>
                    <w:t xml:space="preserve"> Video Uploaded {/}</w:t>
                  </w:r>
                </w:p>
              </w:tc>
            </w:tr>
          </w:tbl>
          <w:p w14:paraId="74B8ADD4" w14:textId="77777777" w:rsidR="00886DB5" w:rsidRDefault="00886DB5" w:rsidP="00392B7F">
            <w:pPr>
              <w:pStyle w:val="TableParagraph"/>
              <w:spacing w:before="68"/>
              <w:ind w:left="97"/>
              <w:rPr>
                <w:rFonts w:ascii="Trebuchet MS"/>
                <w:color w:val="4B4F57"/>
                <w:w w:val="110"/>
                <w:sz w:val="12"/>
              </w:rPr>
            </w:pPr>
          </w:p>
        </w:tc>
        <w:tc>
          <w:tcPr>
            <w:tcW w:w="5386" w:type="dxa"/>
            <w:tcBorders>
              <w:top w:val="single" w:sz="24" w:space="0" w:color="1D1D21"/>
              <w:bottom w:val="single" w:sz="24" w:space="0" w:color="1D1D21"/>
            </w:tcBorders>
          </w:tcPr>
          <w:p w14:paraId="7128655B" w14:textId="3394729A" w:rsidR="00886DB5" w:rsidRDefault="00051B16" w:rsidP="00886DB5">
            <w:pPr>
              <w:pStyle w:val="TableParagraph"/>
              <w:rPr>
                <w:rFonts w:ascii="Trebuchet MS"/>
                <w:color w:val="4B4F57"/>
                <w:w w:val="110"/>
                <w:sz w:val="12"/>
              </w:rPr>
            </w:pPr>
            <w:r>
              <w:rPr>
                <w:rFonts w:ascii="Trebuchet MS"/>
                <w:color w:val="4B4F57"/>
                <w:w w:val="110"/>
                <w:sz w:val="12"/>
              </w:rPr>
              <w:t>TYPE OF INCIDENT</w:t>
            </w:r>
          </w:p>
          <w:p w14:paraId="39526447" w14:textId="77777777" w:rsidR="00886DB5" w:rsidRPr="00886DB5" w:rsidRDefault="00886DB5" w:rsidP="00886DB5">
            <w:pPr>
              <w:pStyle w:val="TableParagraph"/>
              <w:rPr>
                <w:rFonts w:ascii="Trebuchet MS"/>
                <w:color w:val="4B4F57"/>
                <w:w w:val="110"/>
                <w:sz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0"/>
            </w:tblGrid>
            <w:tr w:rsidR="00886DB5" w14:paraId="1F3A3165" w14:textId="77777777" w:rsidTr="00886DB5">
              <w:tc>
                <w:tcPr>
                  <w:tcW w:w="3600" w:type="dxa"/>
                </w:tcPr>
                <w:p w14:paraId="250A826C" w14:textId="3F1CC6FB" w:rsidR="00886DB5" w:rsidRPr="00886DB5" w:rsidRDefault="00886DB5" w:rsidP="00886DB5">
                  <w:pPr>
                    <w:pStyle w:val="BPDDERdata"/>
                  </w:pPr>
                  <w:r w:rsidRPr="00886DB5">
                    <w:t>{#includes(&lt;</w:t>
                  </w:r>
                  <w:r w:rsidR="00051B16" w:rsidRPr="00886DB5">
                    <w:t>form/us/purpose</w:t>
                  </w:r>
                  <w:r w:rsidRPr="00886DB5">
                    <w:t>&gt;, “</w:t>
                  </w:r>
                  <w:r w:rsidR="00051B16">
                    <w:t>G - General Incident</w:t>
                  </w:r>
                  <w:r w:rsidRPr="00886DB5">
                    <w:t xml:space="preserve">”)} </w:t>
                  </w:r>
                  <w:r w:rsidRPr="00886DB5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886DB5">
                    <w:instrText xml:space="preserve"> FORMCHECKBOX </w:instrText>
                  </w:r>
                  <w:r w:rsidR="00F11B9E">
                    <w:fldChar w:fldCharType="separate"/>
                  </w:r>
                  <w:r w:rsidRPr="00886DB5">
                    <w:fldChar w:fldCharType="end"/>
                  </w:r>
                  <w:r w:rsidR="00051B16">
                    <w:t xml:space="preserve"> General </w:t>
                  </w:r>
                  <w:proofErr w:type="gramStart"/>
                  <w:r w:rsidR="00051B16">
                    <w:t>Incident</w:t>
                  </w:r>
                  <w:r w:rsidRPr="00886DB5">
                    <w:t>{</w:t>
                  </w:r>
                  <w:proofErr w:type="gramEnd"/>
                  <w:r w:rsidRPr="00886DB5">
                    <w:t>/}</w:t>
                  </w:r>
                </w:p>
              </w:tc>
            </w:tr>
            <w:tr w:rsidR="00886DB5" w14:paraId="1F5B9F99" w14:textId="77777777" w:rsidTr="00886DB5">
              <w:tc>
                <w:tcPr>
                  <w:tcW w:w="3600" w:type="dxa"/>
                </w:tcPr>
                <w:p w14:paraId="1685A019" w14:textId="0AB76D96" w:rsidR="00886DB5" w:rsidRDefault="00051B16" w:rsidP="00886DB5">
                  <w:pPr>
                    <w:pStyle w:val="BPDDERdata"/>
                  </w:pPr>
                  <w:r w:rsidRPr="00886DB5">
                    <w:t>{#</w:t>
                  </w:r>
                  <w:r>
                    <w:t>excludes</w:t>
                  </w:r>
                  <w:r w:rsidRPr="00886DB5">
                    <w:t>(&lt;form/us/purpose&gt;, “</w:t>
                  </w:r>
                  <w:r>
                    <w:t>G - General Incident</w:t>
                  </w:r>
                  <w:r w:rsidRPr="00886DB5">
                    <w:t xml:space="preserve">”)} </w:t>
                  </w: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0" w:name="Check1"/>
                  <w:r>
                    <w:instrText xml:space="preserve"> FORMCHECKBOX </w:instrText>
                  </w:r>
                  <w:r w:rsidR="00F11B9E">
                    <w:fldChar w:fldCharType="separate"/>
                  </w:r>
                  <w:r>
                    <w:fldChar w:fldCharType="end"/>
                  </w:r>
                  <w:bookmarkEnd w:id="0"/>
                  <w:r>
                    <w:t xml:space="preserve"> General </w:t>
                  </w:r>
                  <w:proofErr w:type="gramStart"/>
                  <w:r>
                    <w:t>Incident</w:t>
                  </w:r>
                  <w:r w:rsidRPr="00886DB5">
                    <w:t>{</w:t>
                  </w:r>
                  <w:proofErr w:type="gramEnd"/>
                  <w:r w:rsidRPr="00886DB5">
                    <w:t>/}</w:t>
                  </w:r>
                </w:p>
              </w:tc>
            </w:tr>
          </w:tbl>
          <w:p w14:paraId="792E8E4B" w14:textId="77777777" w:rsidR="00886DB5" w:rsidRDefault="00886DB5" w:rsidP="00886DB5">
            <w:pPr>
              <w:pStyle w:val="TableParagraph"/>
              <w:spacing w:before="68"/>
              <w:ind w:left="97" w:right="629"/>
              <w:rPr>
                <w:rFonts w:ascii="Trebuchet MS"/>
                <w:color w:val="4B4F57"/>
                <w:w w:val="110"/>
                <w:sz w:val="12"/>
              </w:rPr>
            </w:pPr>
          </w:p>
        </w:tc>
      </w:tr>
      <w:tr w:rsidR="00886DB5" w14:paraId="5F202DE4" w14:textId="77777777" w:rsidTr="004D07D2">
        <w:trPr>
          <w:trHeight w:val="375"/>
        </w:trPr>
        <w:tc>
          <w:tcPr>
            <w:tcW w:w="10180" w:type="dxa"/>
            <w:gridSpan w:val="2"/>
            <w:tcBorders>
              <w:top w:val="single" w:sz="24" w:space="0" w:color="1D1D21"/>
            </w:tcBorders>
          </w:tcPr>
          <w:p w14:paraId="7369F211" w14:textId="5DCB26AA" w:rsidR="00886DB5" w:rsidRDefault="00663B7D" w:rsidP="00886DB5">
            <w:pPr>
              <w:pStyle w:val="TableParagraph"/>
              <w:rPr>
                <w:rFonts w:ascii="Trebuchet MS"/>
                <w:color w:val="4B4F57"/>
                <w:spacing w:val="-2"/>
                <w:w w:val="110"/>
                <w:sz w:val="12"/>
              </w:rPr>
            </w:pPr>
            <w:r>
              <w:rPr>
                <w:rFonts w:ascii="Trebuchet MS"/>
                <w:color w:val="4B4F57"/>
                <w:w w:val="110"/>
                <w:sz w:val="12"/>
              </w:rPr>
              <w:t>SUMMARY</w:t>
            </w:r>
          </w:p>
          <w:p w14:paraId="1370880E" w14:textId="097B9CF0" w:rsidR="00886DB5" w:rsidRDefault="00663B7D" w:rsidP="00663B7D">
            <w:pPr>
              <w:pStyle w:val="BPDDERdata"/>
              <w:rPr>
                <w:rFonts w:ascii="Trebuchet MS"/>
                <w:sz w:val="12"/>
              </w:rPr>
            </w:pPr>
            <w:r w:rsidRPr="00CE7686">
              <w:t>{</w:t>
            </w:r>
            <w:r>
              <w:t>&lt;</w:t>
            </w:r>
            <w:r w:rsidRPr="00051B16">
              <w:t>form/us/</w:t>
            </w:r>
            <w:r>
              <w:t>summary&gt;</w:t>
            </w:r>
            <w:r w:rsidRPr="00CE7686">
              <w:t>}</w:t>
            </w:r>
          </w:p>
        </w:tc>
      </w:tr>
    </w:tbl>
    <w:p w14:paraId="53B1894F" w14:textId="3BF13B48" w:rsidR="00886DB5" w:rsidRDefault="00886DB5" w:rsidP="00886DB5">
      <w:pPr>
        <w:pStyle w:val="TableParagraph"/>
        <w:rPr>
          <w:sz w:val="18"/>
        </w:rPr>
      </w:pPr>
    </w:p>
    <w:sectPr w:rsidR="00886D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B5"/>
    <w:rsid w:val="00051B16"/>
    <w:rsid w:val="00063B9A"/>
    <w:rsid w:val="001D3671"/>
    <w:rsid w:val="004C4B07"/>
    <w:rsid w:val="00663B7D"/>
    <w:rsid w:val="00886DB5"/>
    <w:rsid w:val="00A067B2"/>
    <w:rsid w:val="00AF56B4"/>
    <w:rsid w:val="00B05EC8"/>
    <w:rsid w:val="00E23AE2"/>
    <w:rsid w:val="00E67AA8"/>
    <w:rsid w:val="00F11B9E"/>
    <w:rsid w:val="00F1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818E"/>
  <w15:chartTrackingRefBased/>
  <w15:docId w15:val="{9F1BF930-C801-644A-A2B6-C781ED88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B5"/>
    <w:pPr>
      <w:widowControl w:val="0"/>
      <w:autoSpaceDE w:val="0"/>
      <w:autoSpaceDN w:val="0"/>
    </w:pPr>
    <w:rPr>
      <w:rFonts w:ascii="Roboto" w:eastAsia="Roboto" w:hAnsi="Roboto" w:cs="Roboto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D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D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D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D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D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86DB5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886DB5"/>
    <w:rPr>
      <w:rFonts w:ascii="Roboto" w:eastAsia="Roboto" w:hAnsi="Roboto" w:cs="Roboto"/>
      <w:kern w:val="0"/>
      <w:sz w:val="14"/>
      <w:szCs w:val="1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6DB5"/>
    <w:pPr>
      <w:spacing w:before="16"/>
      <w:ind w:left="77"/>
    </w:pPr>
  </w:style>
  <w:style w:type="paragraph" w:customStyle="1" w:styleId="BPDDERdata">
    <w:name w:val="BPD DER data"/>
    <w:basedOn w:val="TableParagraph"/>
    <w:qFormat/>
    <w:rsid w:val="00886DB5"/>
    <w:rPr>
      <w:b/>
      <w:bCs/>
      <w:color w:val="4B4F57"/>
      <w:spacing w:val="-2"/>
      <w:w w:val="110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5669233A615469C0F9BA25683B10C" ma:contentTypeVersion="17" ma:contentTypeDescription="Create a new document." ma:contentTypeScope="" ma:versionID="ca978e21dc2925b1f87066c9187b87d8">
  <xsd:schema xmlns:xsd="http://www.w3.org/2001/XMLSchema" xmlns:xs="http://www.w3.org/2001/XMLSchema" xmlns:p="http://schemas.microsoft.com/office/2006/metadata/properties" xmlns:ns2="bbc52834-1875-43b2-8c2b-436c38532e67" xmlns:ns3="b05185d5-9920-4bac-99ca-7ed3ea1a4728" targetNamespace="http://schemas.microsoft.com/office/2006/metadata/properties" ma:root="true" ma:fieldsID="ebf5734e5ac770fd7688686f3354ee89" ns2:_="" ns3:_="">
    <xsd:import namespace="bbc52834-1875-43b2-8c2b-436c38532e67"/>
    <xsd:import namespace="b05185d5-9920-4bac-99ca-7ed3ea1a4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52834-1875-43b2-8c2b-436c38532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552212-2631-4cff-ab6d-7e855d7b0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85d5-9920-4bac-99ca-7ed3ea1a4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0abb55-0b7f-449b-aef7-11b5f5839524}" ma:internalName="TaxCatchAll" ma:showField="CatchAllData" ma:web="b05185d5-9920-4bac-99ca-7ed3ea1a4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5185d5-9920-4bac-99ca-7ed3ea1a4728" xsi:nil="true"/>
    <lcf76f155ced4ddcb4097134ff3c332f xmlns="bbc52834-1875-43b2-8c2b-436c38532e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4D7FC-21A7-4275-9DDC-8A68997F9377}"/>
</file>

<file path=customXml/itemProps2.xml><?xml version="1.0" encoding="utf-8"?>
<ds:datastoreItem xmlns:ds="http://schemas.openxmlformats.org/officeDocument/2006/customXml" ds:itemID="{5A10CA99-794F-4D15-ABD7-BBACFDC5AF0A}"/>
</file>

<file path=customXml/itemProps3.xml><?xml version="1.0" encoding="utf-8"?>
<ds:datastoreItem xmlns:ds="http://schemas.openxmlformats.org/officeDocument/2006/customXml" ds:itemID="{6B35AA69-AD2D-46CC-945E-1C9EA4838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Sohel Jiwani</dc:creator>
  <cp:keywords/>
  <dc:description/>
  <cp:lastModifiedBy>Bethany Thompson</cp:lastModifiedBy>
  <cp:revision>2</cp:revision>
  <dcterms:created xsi:type="dcterms:W3CDTF">2024-06-28T18:43:00Z</dcterms:created>
  <dcterms:modified xsi:type="dcterms:W3CDTF">2024-06-28T18:43:00Z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0x0101007505669233A615469C0F9BA25683B10C</vt:lpwstr>
  </property>
</Properties>
</file>